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A" w:rsidRPr="0055581A" w:rsidRDefault="0055581A" w:rsidP="0055581A">
      <w:pPr>
        <w:jc w:val="center"/>
        <w:rPr>
          <w:iCs/>
          <w:sz w:val="32"/>
        </w:rPr>
      </w:pPr>
      <w:r w:rsidRPr="0055581A">
        <w:rPr>
          <w:iCs/>
          <w:sz w:val="32"/>
        </w:rPr>
        <w:t>Qu’est-ce que la climat ?</w:t>
      </w:r>
    </w:p>
    <w:p w:rsidR="0055581A" w:rsidRDefault="0055581A" w:rsidP="0055581A">
      <w:pPr>
        <w:rPr>
          <w:iCs/>
          <w:sz w:val="32"/>
        </w:rPr>
      </w:pPr>
      <w:r w:rsidRPr="0055581A">
        <w:rPr>
          <w:iCs/>
          <w:sz w:val="32"/>
        </w:rPr>
        <w:t>Il y a de nombreux climats différents sur la Terre, qui dépendent de la température, des précipitations, de la présence de la mer, d</w:t>
      </w:r>
      <w:r>
        <w:rPr>
          <w:iCs/>
          <w:sz w:val="32"/>
        </w:rPr>
        <w:t>e l’altitude ou de la latitude…</w:t>
      </w:r>
    </w:p>
    <w:p w:rsidR="0055581A" w:rsidRDefault="0055581A" w:rsidP="0055581A">
      <w:pPr>
        <w:rPr>
          <w:iCs/>
          <w:sz w:val="32"/>
        </w:rPr>
      </w:pPr>
      <w:r w:rsidRPr="0055581A">
        <w:rPr>
          <w:iCs/>
          <w:sz w:val="32"/>
        </w:rPr>
        <w:t>Les climats façonnent les paysages, et notamment la végétation.</w:t>
      </w:r>
    </w:p>
    <w:p w:rsidR="00AE0C69" w:rsidRDefault="00AE0C69" w:rsidP="0055581A">
      <w:pPr>
        <w:rPr>
          <w:iCs/>
          <w:sz w:val="32"/>
        </w:rPr>
      </w:pPr>
    </w:p>
    <w:p w:rsidR="00AE0C69" w:rsidRDefault="00AE0C69" w:rsidP="0055581A">
      <w:pPr>
        <w:rPr>
          <w:iCs/>
          <w:sz w:val="32"/>
        </w:rPr>
      </w:pPr>
    </w:p>
    <w:p w:rsidR="00AE0C69" w:rsidRPr="00AE0C69" w:rsidRDefault="00AE0C69" w:rsidP="00AE0C69">
      <w:pPr>
        <w:rPr>
          <w:sz w:val="52"/>
        </w:rPr>
      </w:pPr>
      <w:r w:rsidRPr="00F91DB1">
        <w:rPr>
          <w:i/>
          <w:iCs/>
          <w:sz w:val="52"/>
          <w:highlight w:val="yellow"/>
        </w:rPr>
        <w:t>Les climats changent depuis un siècle</w:t>
      </w:r>
      <w:r w:rsidRPr="00AE0C69">
        <w:rPr>
          <w:i/>
          <w:iCs/>
          <w:sz w:val="52"/>
        </w:rPr>
        <w:t xml:space="preserve"> : il fait </w:t>
      </w:r>
      <w:r w:rsidRPr="00F91DB1">
        <w:rPr>
          <w:i/>
          <w:iCs/>
          <w:sz w:val="52"/>
          <w:highlight w:val="yellow"/>
        </w:rPr>
        <w:t>plus chaud, les glaciers et la banquise fondent, il y a de plus en plus d’événements climatiques extrêmes</w:t>
      </w:r>
      <w:r w:rsidRPr="00AE0C69">
        <w:rPr>
          <w:i/>
          <w:iCs/>
          <w:sz w:val="52"/>
        </w:rPr>
        <w:t xml:space="preserve">. C’est ce qu’on appelle le </w:t>
      </w:r>
      <w:r w:rsidRPr="00F91DB1">
        <w:rPr>
          <w:i/>
          <w:iCs/>
          <w:sz w:val="52"/>
          <w:highlight w:val="yellow"/>
        </w:rPr>
        <w:t>« changement climatique</w:t>
      </w:r>
      <w:r w:rsidR="00D9742B" w:rsidRPr="00F91DB1">
        <w:rPr>
          <w:i/>
          <w:iCs/>
          <w:sz w:val="52"/>
          <w:highlight w:val="yellow"/>
        </w:rPr>
        <w:t> »</w:t>
      </w:r>
      <w:r w:rsidRPr="00F91DB1">
        <w:rPr>
          <w:i/>
          <w:iCs/>
          <w:sz w:val="52"/>
          <w:highlight w:val="yellow"/>
        </w:rPr>
        <w:t>.</w:t>
      </w:r>
    </w:p>
    <w:p w:rsidR="00AE0C69" w:rsidRPr="00AE0C69" w:rsidRDefault="00AE0C69" w:rsidP="00AE0C69">
      <w:pPr>
        <w:rPr>
          <w:sz w:val="52"/>
        </w:rPr>
      </w:pPr>
      <w:r w:rsidRPr="00F91DB1">
        <w:rPr>
          <w:i/>
          <w:iCs/>
          <w:sz w:val="52"/>
          <w:u w:val="single"/>
        </w:rPr>
        <w:t>Le climat</w:t>
      </w:r>
      <w:r w:rsidRPr="00AE0C69">
        <w:rPr>
          <w:i/>
          <w:iCs/>
          <w:sz w:val="52"/>
        </w:rPr>
        <w:t xml:space="preserve"> est caractérisé par la moyenne saisonnière des températures, des précipitations, de l’ensoleillement, de la vitesse du vent, sur une longue période (plusieurs dizaines d’années).</w:t>
      </w:r>
    </w:p>
    <w:p w:rsidR="00AE0C69" w:rsidRDefault="00AE0C69" w:rsidP="00AE0C69">
      <w:pPr>
        <w:rPr>
          <w:i/>
          <w:iCs/>
          <w:sz w:val="52"/>
        </w:rPr>
      </w:pPr>
      <w:r w:rsidRPr="00F91DB1">
        <w:rPr>
          <w:i/>
          <w:iCs/>
          <w:sz w:val="52"/>
          <w:u w:val="single"/>
        </w:rPr>
        <w:t>La météo</w:t>
      </w:r>
      <w:r w:rsidRPr="00AE0C69">
        <w:rPr>
          <w:i/>
          <w:iCs/>
          <w:sz w:val="52"/>
        </w:rPr>
        <w:t xml:space="preserve"> est la prévision du temps qu’il fera dans quelques jours.</w:t>
      </w:r>
    </w:p>
    <w:p w:rsidR="004F744D" w:rsidRDefault="004F744D" w:rsidP="00AE0C69">
      <w:pPr>
        <w:rPr>
          <w:i/>
          <w:iCs/>
          <w:sz w:val="52"/>
        </w:rPr>
      </w:pPr>
    </w:p>
    <w:p w:rsidR="004F744D" w:rsidRDefault="004F744D" w:rsidP="00AE0C69">
      <w:pPr>
        <w:rPr>
          <w:i/>
          <w:iCs/>
          <w:sz w:val="52"/>
        </w:rPr>
      </w:pPr>
    </w:p>
    <w:p w:rsidR="004F744D" w:rsidRDefault="004F744D" w:rsidP="00AE0C69">
      <w:pPr>
        <w:rPr>
          <w:i/>
          <w:iCs/>
          <w:sz w:val="52"/>
        </w:rPr>
      </w:pPr>
    </w:p>
    <w:p w:rsidR="004F744D" w:rsidRDefault="004F744D" w:rsidP="00AE0C69">
      <w:pPr>
        <w:rPr>
          <w:i/>
          <w:iCs/>
          <w:sz w:val="52"/>
        </w:rPr>
      </w:pPr>
      <w:r w:rsidRPr="004F744D">
        <w:rPr>
          <w:i/>
          <w:iCs/>
          <w:noProof/>
          <w:sz w:val="52"/>
          <w:lang w:eastAsia="fr-FR"/>
        </w:rPr>
        <w:lastRenderedPageBreak/>
        <w:drawing>
          <wp:inline distT="0" distB="0" distL="0" distR="0" wp14:anchorId="4E67B791" wp14:editId="7BFA18BA">
            <wp:extent cx="6631016" cy="3521122"/>
            <wp:effectExtent l="0" t="0" r="0" b="317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146" cy="352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4D" w:rsidRPr="004F744D" w:rsidRDefault="004F744D" w:rsidP="004F744D">
      <w:pPr>
        <w:rPr>
          <w:sz w:val="52"/>
        </w:rPr>
      </w:pPr>
      <w:r w:rsidRPr="004F744D">
        <w:rPr>
          <w:i/>
          <w:iCs/>
          <w:sz w:val="52"/>
        </w:rPr>
        <w:t xml:space="preserve">Le changement climatique entraîne une </w:t>
      </w:r>
      <w:r w:rsidRPr="004F744D">
        <w:rPr>
          <w:i/>
          <w:iCs/>
          <w:sz w:val="52"/>
          <w:highlight w:val="yellow"/>
        </w:rPr>
        <w:t>fonte des glaces</w:t>
      </w:r>
      <w:r w:rsidRPr="004F744D">
        <w:rPr>
          <w:i/>
          <w:iCs/>
          <w:sz w:val="52"/>
        </w:rPr>
        <w:t xml:space="preserve">. La fonte des </w:t>
      </w:r>
      <w:r w:rsidRPr="004F744D">
        <w:rPr>
          <w:i/>
          <w:iCs/>
          <w:sz w:val="52"/>
          <w:u w:val="single"/>
        </w:rPr>
        <w:t>glaces continentales fait monter le niveau des mers</w:t>
      </w:r>
      <w:r w:rsidRPr="004F744D">
        <w:rPr>
          <w:i/>
          <w:iCs/>
          <w:sz w:val="52"/>
        </w:rPr>
        <w:t xml:space="preserve">, tandis que </w:t>
      </w:r>
      <w:r w:rsidRPr="004F744D">
        <w:rPr>
          <w:i/>
          <w:iCs/>
          <w:sz w:val="52"/>
          <w:u w:val="single"/>
        </w:rPr>
        <w:t>la fonte de la banquise n’a pas d’effet sur le niveau des mers</w:t>
      </w:r>
      <w:r w:rsidRPr="004F744D">
        <w:rPr>
          <w:i/>
          <w:iCs/>
          <w:sz w:val="52"/>
        </w:rPr>
        <w:t xml:space="preserve">. </w:t>
      </w:r>
    </w:p>
    <w:p w:rsidR="004F744D" w:rsidRDefault="004F744D" w:rsidP="00AE0C69">
      <w:pPr>
        <w:rPr>
          <w:sz w:val="52"/>
        </w:rPr>
      </w:pPr>
    </w:p>
    <w:p w:rsidR="004F744D" w:rsidRDefault="004F744D" w:rsidP="00AE0C69">
      <w:pPr>
        <w:rPr>
          <w:sz w:val="52"/>
        </w:rPr>
      </w:pPr>
    </w:p>
    <w:p w:rsidR="004F744D" w:rsidRDefault="004F744D" w:rsidP="00AE0C69">
      <w:pPr>
        <w:rPr>
          <w:sz w:val="52"/>
        </w:rPr>
      </w:pPr>
    </w:p>
    <w:p w:rsidR="004F744D" w:rsidRDefault="004F744D" w:rsidP="00AE0C69">
      <w:pPr>
        <w:rPr>
          <w:sz w:val="52"/>
        </w:rPr>
      </w:pPr>
    </w:p>
    <w:p w:rsidR="004F744D" w:rsidRDefault="004F744D" w:rsidP="00AE0C69">
      <w:pPr>
        <w:rPr>
          <w:sz w:val="52"/>
        </w:rPr>
      </w:pPr>
    </w:p>
    <w:p w:rsidR="004F744D" w:rsidRDefault="004F744D" w:rsidP="00AE0C69">
      <w:pPr>
        <w:rPr>
          <w:sz w:val="52"/>
        </w:rPr>
      </w:pPr>
    </w:p>
    <w:p w:rsidR="004F744D" w:rsidRDefault="004F744D" w:rsidP="00AE0C69">
      <w:pPr>
        <w:rPr>
          <w:sz w:val="52"/>
        </w:rPr>
      </w:pPr>
    </w:p>
    <w:p w:rsidR="004F744D" w:rsidRDefault="004F744D" w:rsidP="004F744D">
      <w:pPr>
        <w:rPr>
          <w:i/>
          <w:iCs/>
          <w:sz w:val="52"/>
        </w:rPr>
      </w:pPr>
      <w:r>
        <w:rPr>
          <w:i/>
          <w:iCs/>
          <w:noProof/>
          <w:sz w:val="52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6350</wp:posOffset>
            </wp:positionV>
            <wp:extent cx="4926965" cy="5145405"/>
            <wp:effectExtent l="0" t="0" r="6985" b="0"/>
            <wp:wrapTight wrapText="bothSides">
              <wp:wrapPolygon edited="0">
                <wp:start x="0" y="0"/>
                <wp:lineTo x="0" y="21512"/>
                <wp:lineTo x="21547" y="21512"/>
                <wp:lineTo x="215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4F744D" w:rsidRDefault="004F744D" w:rsidP="004F744D">
      <w:pPr>
        <w:rPr>
          <w:i/>
          <w:iCs/>
          <w:sz w:val="52"/>
        </w:rPr>
      </w:pPr>
    </w:p>
    <w:p w:rsidR="00320E8A" w:rsidRDefault="004F744D">
      <w:pPr>
        <w:rPr>
          <w:i/>
          <w:iCs/>
          <w:sz w:val="52"/>
        </w:rPr>
      </w:pPr>
      <w:r w:rsidRPr="004F744D">
        <w:rPr>
          <w:i/>
          <w:iCs/>
          <w:sz w:val="52"/>
        </w:rPr>
        <w:t xml:space="preserve">La banquise est une grande surface blanche, </w:t>
      </w:r>
      <w:r w:rsidRPr="004F744D">
        <w:rPr>
          <w:i/>
          <w:iCs/>
          <w:sz w:val="52"/>
          <w:highlight w:val="yellow"/>
        </w:rPr>
        <w:t>elle réﬂéchit les rayons lumineux.</w:t>
      </w:r>
      <w:r w:rsidRPr="004F744D">
        <w:rPr>
          <w:i/>
          <w:iCs/>
          <w:sz w:val="52"/>
        </w:rPr>
        <w:t xml:space="preserve"> Si elle disparaît, l’océan en dessous, qui est une surface sombre, </w:t>
      </w:r>
      <w:r w:rsidRPr="004F744D">
        <w:rPr>
          <w:i/>
          <w:iCs/>
          <w:sz w:val="52"/>
          <w:highlight w:val="yellow"/>
        </w:rPr>
        <w:t>sera directement exposé au soleil et se réchauffera encore plus</w:t>
      </w:r>
      <w:r w:rsidRPr="004F744D">
        <w:rPr>
          <w:i/>
          <w:iCs/>
          <w:sz w:val="52"/>
        </w:rPr>
        <w:t xml:space="preserve">. La diminution des glaciers et des calottes glaciaires a les mêmes conséquences : </w:t>
      </w:r>
      <w:r w:rsidRPr="004F744D">
        <w:rPr>
          <w:i/>
          <w:iCs/>
          <w:sz w:val="52"/>
          <w:u w:val="single"/>
        </w:rPr>
        <w:t>en « assombrissant » la planète, elle contribue à la réchauffer.</w:t>
      </w:r>
      <w:r w:rsidRPr="004F744D">
        <w:rPr>
          <w:i/>
          <w:iCs/>
          <w:sz w:val="52"/>
        </w:rPr>
        <w:t xml:space="preserve"> </w:t>
      </w:r>
    </w:p>
    <w:p w:rsidR="00C56DFC" w:rsidRDefault="00C56DFC">
      <w:pPr>
        <w:rPr>
          <w:i/>
          <w:iCs/>
          <w:sz w:val="52"/>
        </w:rPr>
      </w:pPr>
    </w:p>
    <w:p w:rsidR="00C56DFC" w:rsidRPr="00C56DFC" w:rsidRDefault="00C56DFC" w:rsidP="00C56DFC">
      <w:pPr>
        <w:rPr>
          <w:sz w:val="52"/>
        </w:rPr>
      </w:pPr>
      <w:r w:rsidRPr="00C56DFC">
        <w:rPr>
          <w:i/>
          <w:iCs/>
          <w:sz w:val="52"/>
        </w:rPr>
        <w:lastRenderedPageBreak/>
        <w:t xml:space="preserve">Au cours du siècle prochain, </w:t>
      </w:r>
      <w:r w:rsidRPr="00C56DFC">
        <w:rPr>
          <w:i/>
          <w:iCs/>
          <w:sz w:val="52"/>
          <w:u w:val="single"/>
        </w:rPr>
        <w:t xml:space="preserve">le changement climatique : </w:t>
      </w:r>
      <w:r w:rsidRPr="00C56DFC">
        <w:rPr>
          <w:sz w:val="52"/>
          <w:u w:val="single"/>
        </w:rPr>
        <w:br/>
      </w:r>
      <w:r w:rsidRPr="00C56DFC">
        <w:rPr>
          <w:sz w:val="52"/>
        </w:rPr>
        <w:t xml:space="preserve">- </w:t>
      </w:r>
      <w:r w:rsidRPr="00C56DFC">
        <w:rPr>
          <w:i/>
          <w:iCs/>
          <w:sz w:val="52"/>
          <w:highlight w:val="yellow"/>
        </w:rPr>
        <w:t>augmentera la température moyenne</w:t>
      </w:r>
      <w:r w:rsidRPr="00C56DFC">
        <w:rPr>
          <w:i/>
          <w:iCs/>
          <w:sz w:val="52"/>
        </w:rPr>
        <w:t xml:space="preserve"> sur la Terre d’environ 3 degrés, rendant ainsi plus fréquents les événements climatiques extrêmes comme les canicules, les inondations, les sécheresses… et posant de nombreux problèmes de santé ;</w:t>
      </w:r>
      <w:r w:rsidRPr="00C56DFC">
        <w:rPr>
          <w:i/>
          <w:iCs/>
          <w:sz w:val="52"/>
        </w:rPr>
        <w:br/>
        <w:t xml:space="preserve">- </w:t>
      </w:r>
      <w:r w:rsidRPr="00C56DFC">
        <w:rPr>
          <w:i/>
          <w:iCs/>
          <w:sz w:val="52"/>
          <w:highlight w:val="yellow"/>
        </w:rPr>
        <w:t>fera disparaître des milliers d’espèces vivantes</w:t>
      </w:r>
      <w:r w:rsidRPr="00C56DFC">
        <w:rPr>
          <w:i/>
          <w:iCs/>
          <w:sz w:val="52"/>
        </w:rPr>
        <w:t xml:space="preserve"> un peu partout sur la planète ;</w:t>
      </w:r>
      <w:r w:rsidRPr="00C56DFC">
        <w:rPr>
          <w:i/>
          <w:iCs/>
          <w:sz w:val="52"/>
        </w:rPr>
        <w:br/>
        <w:t xml:space="preserve">- </w:t>
      </w:r>
      <w:r w:rsidRPr="00C56DFC">
        <w:rPr>
          <w:i/>
          <w:iCs/>
          <w:sz w:val="52"/>
          <w:highlight w:val="yellow"/>
        </w:rPr>
        <w:t>fera monter le niveau des mers et des océans d’environ un mètre</w:t>
      </w:r>
      <w:r w:rsidRPr="00C56DFC">
        <w:rPr>
          <w:i/>
          <w:iCs/>
          <w:sz w:val="52"/>
        </w:rPr>
        <w:t>, obligeant des millions de personnes à se déplacer</w:t>
      </w:r>
    </w:p>
    <w:p w:rsidR="00C56DFC" w:rsidRDefault="00C56DFC">
      <w:pPr>
        <w:rPr>
          <w:sz w:val="52"/>
        </w:rPr>
      </w:pPr>
    </w:p>
    <w:p w:rsidR="00D473D8" w:rsidRDefault="00D473D8">
      <w:pPr>
        <w:rPr>
          <w:sz w:val="52"/>
        </w:rPr>
      </w:pPr>
    </w:p>
    <w:p w:rsidR="00D473D8" w:rsidRDefault="00D473D8">
      <w:pPr>
        <w:rPr>
          <w:sz w:val="52"/>
        </w:rPr>
      </w:pPr>
    </w:p>
    <w:p w:rsidR="00D473D8" w:rsidRDefault="00D473D8">
      <w:pPr>
        <w:rPr>
          <w:sz w:val="52"/>
        </w:rPr>
      </w:pPr>
    </w:p>
    <w:p w:rsidR="00D473D8" w:rsidRDefault="00D473D8">
      <w:pPr>
        <w:rPr>
          <w:sz w:val="52"/>
        </w:rPr>
      </w:pPr>
    </w:p>
    <w:p w:rsidR="00D473D8" w:rsidRDefault="00D473D8">
      <w:pPr>
        <w:rPr>
          <w:sz w:val="52"/>
        </w:rPr>
      </w:pPr>
    </w:p>
    <w:p w:rsidR="00D473D8" w:rsidRDefault="00D473D8" w:rsidP="00D473D8">
      <w:pPr>
        <w:jc w:val="center"/>
        <w:rPr>
          <w:i/>
          <w:iCs/>
          <w:sz w:val="52"/>
        </w:rPr>
      </w:pPr>
      <w:r>
        <w:rPr>
          <w:i/>
          <w:iCs/>
          <w:sz w:val="52"/>
        </w:rPr>
        <w:lastRenderedPageBreak/>
        <w:t>Qu’est-ce que l’effet de serre ?</w:t>
      </w:r>
    </w:p>
    <w:p w:rsidR="00D473D8" w:rsidRDefault="00D473D8" w:rsidP="00D473D8">
      <w:pPr>
        <w:jc w:val="center"/>
        <w:rPr>
          <w:i/>
          <w:iCs/>
          <w:sz w:val="52"/>
        </w:rPr>
      </w:pPr>
      <w:r>
        <w:rPr>
          <w:i/>
          <w:iCs/>
          <w:sz w:val="52"/>
        </w:rPr>
        <w:t>Coller texte</w:t>
      </w:r>
    </w:p>
    <w:p w:rsidR="00D473D8" w:rsidRDefault="00D473D8" w:rsidP="00D473D8">
      <w:pPr>
        <w:rPr>
          <w:i/>
          <w:iCs/>
          <w:sz w:val="52"/>
        </w:rPr>
      </w:pPr>
      <w:r w:rsidRPr="00D473D8">
        <w:rPr>
          <w:i/>
          <w:iCs/>
          <w:sz w:val="52"/>
        </w:rPr>
        <w:t xml:space="preserve">L’effet de serre est un phénomène naturel, qui permet à la Terre de garder une température moyenne clémente (15 degrés). Les activités humaines, en rejetant des gaz à effet de serre dans l’atmosphère, augmentent l’effet de serre, ce qui est à l’origine du changement climatique que l’on observe aujourd’hui. </w:t>
      </w:r>
    </w:p>
    <w:p w:rsidR="00D473D8" w:rsidRPr="00D473D8" w:rsidRDefault="00D473D8" w:rsidP="00D473D8">
      <w:pPr>
        <w:jc w:val="center"/>
        <w:rPr>
          <w:sz w:val="52"/>
        </w:rPr>
      </w:pPr>
      <w:r>
        <w:rPr>
          <w:i/>
          <w:iCs/>
          <w:sz w:val="52"/>
        </w:rPr>
        <w:t>Coller schèma</w:t>
      </w:r>
    </w:p>
    <w:p w:rsidR="00970682" w:rsidRDefault="00970682" w:rsidP="00970682">
      <w:pPr>
        <w:rPr>
          <w:i/>
          <w:iCs/>
          <w:sz w:val="52"/>
        </w:rPr>
      </w:pPr>
    </w:p>
    <w:p w:rsidR="00970682" w:rsidRPr="00970682" w:rsidRDefault="00970682" w:rsidP="00970682">
      <w:pPr>
        <w:rPr>
          <w:sz w:val="52"/>
        </w:rPr>
      </w:pPr>
      <w:r w:rsidRPr="00970682">
        <w:rPr>
          <w:i/>
          <w:iCs/>
          <w:sz w:val="52"/>
        </w:rPr>
        <w:t>La concentration de</w:t>
      </w:r>
      <w:r>
        <w:rPr>
          <w:i/>
          <w:iCs/>
          <w:sz w:val="52"/>
        </w:rPr>
        <w:t xml:space="preserve"> </w:t>
      </w:r>
      <w:r w:rsidRPr="00970682">
        <w:rPr>
          <w:i/>
          <w:iCs/>
          <w:sz w:val="52"/>
          <w:highlight w:val="yellow"/>
        </w:rPr>
        <w:t>CO2 augmente</w:t>
      </w:r>
      <w:r>
        <w:rPr>
          <w:i/>
          <w:iCs/>
          <w:sz w:val="52"/>
        </w:rPr>
        <w:t xml:space="preserve"> à partir de 1850, </w:t>
      </w:r>
      <w:r w:rsidRPr="00970682">
        <w:rPr>
          <w:i/>
          <w:iCs/>
          <w:sz w:val="52"/>
          <w:highlight w:val="yellow"/>
        </w:rPr>
        <w:t>à cause des usines et des moyens de transports qui se développent.</w:t>
      </w:r>
    </w:p>
    <w:p w:rsidR="00970682" w:rsidRPr="00970682" w:rsidRDefault="00970682" w:rsidP="00970682">
      <w:pPr>
        <w:rPr>
          <w:sz w:val="52"/>
        </w:rPr>
      </w:pPr>
      <w:r w:rsidRPr="00970682">
        <w:rPr>
          <w:i/>
          <w:iCs/>
          <w:sz w:val="52"/>
          <w:highlight w:val="yellow"/>
        </w:rPr>
        <w:t>Plus le CO2 augmente, plus la température augmente à cause de l’effet de serre.</w:t>
      </w:r>
    </w:p>
    <w:p w:rsidR="00D473D8" w:rsidRPr="004F744D" w:rsidRDefault="00D473D8">
      <w:pPr>
        <w:rPr>
          <w:sz w:val="52"/>
        </w:rPr>
      </w:pPr>
      <w:bookmarkStart w:id="0" w:name="_GoBack"/>
      <w:bookmarkEnd w:id="0"/>
    </w:p>
    <w:sectPr w:rsidR="00D473D8" w:rsidRPr="004F744D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1A"/>
    <w:rsid w:val="0028164C"/>
    <w:rsid w:val="00320E8A"/>
    <w:rsid w:val="004F744D"/>
    <w:rsid w:val="0055581A"/>
    <w:rsid w:val="00970682"/>
    <w:rsid w:val="00A11953"/>
    <w:rsid w:val="00AE0C69"/>
    <w:rsid w:val="00C56DFC"/>
    <w:rsid w:val="00D473D8"/>
    <w:rsid w:val="00D9742B"/>
    <w:rsid w:val="00F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7</cp:revision>
  <dcterms:created xsi:type="dcterms:W3CDTF">2016-01-07T14:47:00Z</dcterms:created>
  <dcterms:modified xsi:type="dcterms:W3CDTF">2016-02-02T15:10:00Z</dcterms:modified>
</cp:coreProperties>
</file>